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81" w:rsidRPr="008B272B" w:rsidRDefault="00B06181" w:rsidP="0005168B">
      <w:pPr>
        <w:autoSpaceDE w:val="0"/>
        <w:autoSpaceDN w:val="0"/>
        <w:adjustRightInd w:val="0"/>
        <w:spacing w:line="276" w:lineRule="auto"/>
        <w:jc w:val="righ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Al Dirigente scolastico</w:t>
      </w:r>
    </w:p>
    <w:p w:rsidR="00B06181" w:rsidRPr="008B272B" w:rsidRDefault="00B06181" w:rsidP="0005168B">
      <w:pPr>
        <w:autoSpaceDE w:val="0"/>
        <w:autoSpaceDN w:val="0"/>
        <w:adjustRightInd w:val="0"/>
        <w:spacing w:line="276" w:lineRule="auto"/>
        <w:jc w:val="righ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 xml:space="preserve">Dell’Istituto Omnicomprensivo </w:t>
      </w:r>
    </w:p>
    <w:p w:rsidR="00B06181" w:rsidRPr="008B272B" w:rsidRDefault="00B06181" w:rsidP="0005168B">
      <w:pPr>
        <w:autoSpaceDE w:val="0"/>
        <w:autoSpaceDN w:val="0"/>
        <w:adjustRightInd w:val="0"/>
        <w:spacing w:line="276" w:lineRule="auto"/>
        <w:jc w:val="righ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Giano Dell’Umbria-Bastardo</w:t>
      </w:r>
    </w:p>
    <w:p w:rsidR="0080547C" w:rsidRPr="008B272B" w:rsidRDefault="0080547C" w:rsidP="0005168B">
      <w:pPr>
        <w:autoSpaceDE w:val="0"/>
        <w:autoSpaceDN w:val="0"/>
        <w:adjustRightInd w:val="0"/>
        <w:spacing w:line="276" w:lineRule="auto"/>
        <w:jc w:val="left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B06181" w:rsidRPr="008B272B" w:rsidRDefault="00B06181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-Italic" w:hAnsi="SimonciniGaramond-Italic" w:cs="SimonciniGaramond-Italic"/>
          <w:b/>
          <w:i/>
          <w:iCs/>
          <w:color w:val="000000"/>
          <w:sz w:val="24"/>
          <w:szCs w:val="24"/>
        </w:rPr>
      </w:pPr>
      <w:r w:rsidRPr="008B272B">
        <w:rPr>
          <w:rFonts w:ascii="SimonciniGaramond-Italic" w:hAnsi="SimonciniGaramond-Italic" w:cs="SimonciniGaramond-Italic"/>
          <w:b/>
          <w:i/>
          <w:iCs/>
          <w:color w:val="000000"/>
          <w:sz w:val="24"/>
          <w:szCs w:val="24"/>
        </w:rPr>
        <w:t>Oggetto: domanda di permesso/congedo per assistenza a familiari con handicap grave</w:t>
      </w:r>
    </w:p>
    <w:p w:rsidR="00B06181" w:rsidRPr="008B272B" w:rsidRDefault="00B06181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</w:p>
    <w:p w:rsidR="00B06181" w:rsidRPr="008B272B" w:rsidRDefault="00B06181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Il/la sottoscritto/a _____________________________________________________,</w:t>
      </w:r>
    </w:p>
    <w:p w:rsidR="00B06181" w:rsidRPr="008B272B" w:rsidRDefault="00B06181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nato/a il ________</w:t>
      </w:r>
      <w:r w:rsidR="000B36FB">
        <w:rPr>
          <w:rFonts w:ascii="SimonciniGaramond" w:hAnsi="SimonciniGaramond" w:cs="SimonciniGaramond"/>
          <w:color w:val="000000"/>
          <w:sz w:val="24"/>
          <w:szCs w:val="24"/>
        </w:rPr>
        <w:t>____</w:t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 xml:space="preserve"> a _________________________________________ </w:t>
      </w:r>
      <w:proofErr w:type="spellStart"/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prov</w:t>
      </w:r>
      <w:proofErr w:type="spellEnd"/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. ____</w:t>
      </w:r>
      <w:r w:rsidR="000B36FB">
        <w:rPr>
          <w:rFonts w:ascii="SimonciniGaramond" w:hAnsi="SimonciniGaramond" w:cs="SimonciniGaramond"/>
          <w:color w:val="000000"/>
          <w:sz w:val="24"/>
          <w:szCs w:val="24"/>
        </w:rPr>
        <w:t>_</w:t>
      </w:r>
    </w:p>
    <w:p w:rsidR="00B06181" w:rsidRPr="008B272B" w:rsidRDefault="00B06181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e residente in via ______________________________________________n. ______</w:t>
      </w:r>
      <w:r w:rsidR="000B36FB">
        <w:rPr>
          <w:rFonts w:ascii="SimonciniGaramond" w:hAnsi="SimonciniGaramond" w:cs="SimonciniGaramond"/>
          <w:color w:val="000000"/>
          <w:sz w:val="24"/>
          <w:szCs w:val="24"/>
        </w:rPr>
        <w:t>___</w:t>
      </w:r>
    </w:p>
    <w:p w:rsidR="00B06181" w:rsidRPr="008B272B" w:rsidRDefault="00B06181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 xml:space="preserve">comune di _______________________________________ </w:t>
      </w:r>
      <w:proofErr w:type="spellStart"/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cap</w:t>
      </w:r>
      <w:proofErr w:type="spellEnd"/>
      <w:r w:rsidRPr="008B272B">
        <w:rPr>
          <w:rFonts w:ascii="SimonciniGaramond" w:hAnsi="SimonciniGaramond" w:cs="SimonciniGaramond"/>
          <w:color w:val="000000"/>
          <w:sz w:val="24"/>
          <w:szCs w:val="24"/>
        </w:rPr>
        <w:t xml:space="preserve"> ______ </w:t>
      </w:r>
      <w:proofErr w:type="spellStart"/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prov</w:t>
      </w:r>
      <w:proofErr w:type="spellEnd"/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. ____,</w:t>
      </w:r>
    </w:p>
    <w:p w:rsidR="00B06181" w:rsidRPr="008B272B" w:rsidRDefault="00B06181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assunto/a a tempo indeterminato/determinato in qualità di _________________________</w:t>
      </w:r>
    </w:p>
    <w:p w:rsidR="00B06181" w:rsidRPr="008B272B" w:rsidRDefault="00B06181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in servizio presso _________________________________________________________</w:t>
      </w:r>
    </w:p>
    <w:p w:rsidR="00304C10" w:rsidRDefault="00304C10" w:rsidP="000B36FB">
      <w:pPr>
        <w:autoSpaceDE w:val="0"/>
        <w:autoSpaceDN w:val="0"/>
        <w:adjustRightInd w:val="0"/>
        <w:spacing w:line="360" w:lineRule="auto"/>
        <w:jc w:val="center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</w:p>
    <w:p w:rsidR="00B06181" w:rsidRPr="008B272B" w:rsidRDefault="00B06181" w:rsidP="000B36FB">
      <w:pPr>
        <w:autoSpaceDE w:val="0"/>
        <w:autoSpaceDN w:val="0"/>
        <w:adjustRightInd w:val="0"/>
        <w:spacing w:line="360" w:lineRule="auto"/>
        <w:jc w:val="center"/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</w:pPr>
      <w:r w:rsidRPr="008B272B">
        <w:rPr>
          <w:rFonts w:ascii="SimonciniGaramond-Italic" w:hAnsi="SimonciniGaramond-Italic" w:cs="SimonciniGaramond-Italic"/>
          <w:i/>
          <w:iCs/>
          <w:color w:val="000000"/>
          <w:sz w:val="24"/>
          <w:szCs w:val="24"/>
        </w:rPr>
        <w:t>COMUNICA,</w:t>
      </w:r>
    </w:p>
    <w:p w:rsidR="00304C10" w:rsidRDefault="00304C10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</w:p>
    <w:p w:rsidR="00B06181" w:rsidRPr="008B272B" w:rsidRDefault="00B06181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 xml:space="preserve">ai sensi dell’art. 33 commi 2, 3, 4 della Legge 104/92, dell’art. 12 del </w:t>
      </w:r>
      <w:proofErr w:type="spellStart"/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Ccnl</w:t>
      </w:r>
      <w:proofErr w:type="spellEnd"/>
      <w:r w:rsidRPr="008B272B">
        <w:rPr>
          <w:rFonts w:ascii="SimonciniGaramond" w:hAnsi="SimonciniGaramond" w:cs="SimonciniGaramond"/>
          <w:color w:val="000000"/>
          <w:sz w:val="24"/>
          <w:szCs w:val="24"/>
        </w:rPr>
        <w:t xml:space="preserve"> 2006/2009</w:t>
      </w:r>
    </w:p>
    <w:p w:rsidR="00B06181" w:rsidRPr="008B272B" w:rsidRDefault="00B06181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e dell’art. 42 del TU n. 151/01, che intende assentarsi dal lavoro a decorrere dal</w:t>
      </w:r>
    </w:p>
    <w:p w:rsidR="00B06181" w:rsidRPr="008B272B" w:rsidRDefault="00B06181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________</w:t>
      </w:r>
      <w:r w:rsidR="00270EEB">
        <w:rPr>
          <w:rFonts w:ascii="SimonciniGaramond" w:hAnsi="SimonciniGaramond" w:cs="SimonciniGaramond"/>
          <w:color w:val="000000"/>
          <w:sz w:val="24"/>
          <w:szCs w:val="24"/>
        </w:rPr>
        <w:t>__</w:t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 xml:space="preserve"> al _________</w:t>
      </w:r>
      <w:r w:rsidR="002E07E6">
        <w:rPr>
          <w:rFonts w:ascii="SimonciniGaramond" w:hAnsi="SimonciniGaramond" w:cs="SimonciniGaramond"/>
          <w:color w:val="000000"/>
          <w:sz w:val="24"/>
          <w:szCs w:val="24"/>
        </w:rPr>
        <w:t>_ p</w:t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er assistere il proprio familiare _______________________</w:t>
      </w:r>
      <w:r w:rsidR="00270EEB">
        <w:rPr>
          <w:rFonts w:ascii="SimonciniGaramond" w:hAnsi="SimonciniGaramond" w:cs="SimonciniGaramond"/>
          <w:color w:val="000000"/>
          <w:sz w:val="24"/>
          <w:szCs w:val="24"/>
        </w:rPr>
        <w:t>_</w:t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,</w:t>
      </w:r>
    </w:p>
    <w:p w:rsidR="00B06181" w:rsidRPr="008B272B" w:rsidRDefault="00B06181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portatore di handicap grave, come da documentazione acquisita agli atti di codesto</w:t>
      </w:r>
      <w:r w:rsidR="00AF4270">
        <w:rPr>
          <w:rFonts w:ascii="SimonciniGaramond" w:hAnsi="SimonciniGaramond" w:cs="SimonciniGaramond"/>
          <w:color w:val="000000"/>
          <w:sz w:val="24"/>
          <w:szCs w:val="24"/>
        </w:rPr>
        <w:t xml:space="preserve"> ufficio.</w:t>
      </w:r>
    </w:p>
    <w:p w:rsidR="00B06181" w:rsidRDefault="00B06181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 xml:space="preserve">A tal fine fa presente che il </w:t>
      </w:r>
      <w:r w:rsidR="00A62D7E" w:rsidRPr="008B272B">
        <w:rPr>
          <w:rFonts w:ascii="SimonciniGaramond" w:hAnsi="SimonciniGaramond" w:cs="SimonciniGaramond"/>
          <w:color w:val="000000"/>
          <w:sz w:val="24"/>
          <w:szCs w:val="24"/>
        </w:rPr>
        <w:t xml:space="preserve">genitore </w:t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è nato/a il _____________________________</w:t>
      </w:r>
    </w:p>
    <w:p w:rsidR="00304C10" w:rsidRDefault="00304C10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</w:p>
    <w:p w:rsidR="00304C10" w:rsidRDefault="00304C10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Consapevole delle sanzioni penali nel caso di dichiarazioni non veritiere e falsità negli atti, richiamate dall’art. 76 del D.P.R. 445 del 28/12/2000, </w:t>
      </w:r>
      <w:r w:rsidRPr="00304C10">
        <w:rPr>
          <w:rFonts w:ascii="SimonciniGaramond" w:hAnsi="SimonciniGaramond" w:cs="SimonciniGaramond"/>
          <w:b/>
          <w:color w:val="000000"/>
          <w:sz w:val="24"/>
          <w:szCs w:val="24"/>
        </w:rPr>
        <w:t>dichiara</w:t>
      </w: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 pertanto:</w:t>
      </w:r>
    </w:p>
    <w:p w:rsidR="0080547C" w:rsidRDefault="0080547C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</w:p>
    <w:p w:rsidR="00E30B26" w:rsidRDefault="007E2D20" w:rsidP="00E30B2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→</w:t>
      </w:r>
      <w:r>
        <w:rPr>
          <w:rFonts w:ascii="SimonciniGaramond" w:hAnsi="SimonciniGaramond" w:cs="SimonciniGaramond"/>
          <w:color w:val="000000"/>
          <w:sz w:val="24"/>
          <w:szCs w:val="24"/>
        </w:rPr>
        <w:tab/>
        <w:t>che il/la propri</w:t>
      </w:r>
      <w:r w:rsidR="00E30B26">
        <w:rPr>
          <w:rFonts w:ascii="SimonciniGaramond" w:hAnsi="SimonciniGaramond" w:cs="SimonciniGaramond"/>
          <w:color w:val="000000"/>
          <w:sz w:val="24"/>
          <w:szCs w:val="24"/>
        </w:rPr>
        <w:t>o/a</w:t>
      </w: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 </w:t>
      </w:r>
      <w:r w:rsidR="00BD7228">
        <w:rPr>
          <w:rFonts w:ascii="SimonciniGaramond" w:hAnsi="SimonciniGaramond" w:cs="SimonciniGaramond"/>
          <w:color w:val="000000"/>
          <w:sz w:val="24"/>
          <w:szCs w:val="24"/>
        </w:rPr>
        <w:t xml:space="preserve">  </w:t>
      </w:r>
      <w:r>
        <w:rPr>
          <w:rFonts w:ascii="SimonciniGaramond" w:hAnsi="SimonciniGaramond" w:cs="SimonciniGaramond"/>
          <w:color w:val="000000"/>
          <w:sz w:val="24"/>
          <w:szCs w:val="24"/>
        </w:rPr>
        <w:t>____________</w:t>
      </w:r>
      <w:r w:rsidR="00BD7228">
        <w:rPr>
          <w:rFonts w:ascii="SimonciniGaramond" w:hAnsi="SimonciniGaramond" w:cs="SimonciniGaramond"/>
          <w:color w:val="000000"/>
          <w:sz w:val="24"/>
          <w:szCs w:val="24"/>
        </w:rPr>
        <w:t>__</w:t>
      </w: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 è portatore di handicap e necessita di assistenza </w:t>
      </w:r>
      <w:r w:rsidR="00E30B26">
        <w:rPr>
          <w:rFonts w:ascii="SimonciniGaramond" w:hAnsi="SimonciniGaramond" w:cs="SimonciniGaramond"/>
          <w:color w:val="000000"/>
          <w:sz w:val="24"/>
          <w:szCs w:val="24"/>
        </w:rPr>
        <w:t xml:space="preserve">   </w:t>
      </w:r>
    </w:p>
    <w:p w:rsidR="00B06181" w:rsidRDefault="00E30B26" w:rsidP="00E30B26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           ai </w:t>
      </w:r>
      <w:r w:rsidR="007E2D20">
        <w:rPr>
          <w:rFonts w:ascii="SimonciniGaramond" w:hAnsi="SimonciniGaramond" w:cs="SimonciniGaramond"/>
          <w:color w:val="000000"/>
          <w:sz w:val="24"/>
          <w:szCs w:val="24"/>
        </w:rPr>
        <w:t xml:space="preserve">sensi della Legge 104/92, come risulta dalla documentazione già in possesso della </w:t>
      </w:r>
    </w:p>
    <w:p w:rsidR="007E2D20" w:rsidRDefault="007E2D20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           Scuola</w:t>
      </w:r>
      <w:r w:rsidR="00BD7228">
        <w:rPr>
          <w:rFonts w:ascii="SimonciniGaramond" w:hAnsi="SimonciniGaramond" w:cs="SimonciniGaramond"/>
          <w:color w:val="000000"/>
          <w:sz w:val="24"/>
          <w:szCs w:val="24"/>
        </w:rPr>
        <w:t>;</w:t>
      </w:r>
    </w:p>
    <w:p w:rsidR="00E30B26" w:rsidRDefault="00BD7228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→</w:t>
      </w:r>
      <w:r>
        <w:rPr>
          <w:rFonts w:ascii="SimonciniGaramond" w:hAnsi="SimonciniGaramond" w:cs="SimonciniGaramond"/>
          <w:color w:val="000000"/>
          <w:sz w:val="24"/>
          <w:szCs w:val="24"/>
        </w:rPr>
        <w:tab/>
        <w:t>che il/la propri</w:t>
      </w:r>
      <w:r w:rsidR="00E30B26">
        <w:rPr>
          <w:rFonts w:ascii="SimonciniGaramond" w:hAnsi="SimonciniGaramond" w:cs="SimonciniGaramond"/>
          <w:color w:val="000000"/>
          <w:sz w:val="24"/>
          <w:szCs w:val="24"/>
        </w:rPr>
        <w:t>o/a</w:t>
      </w: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  ______________  non è ricoverat</w:t>
      </w:r>
      <w:r w:rsidR="00E30B26">
        <w:rPr>
          <w:rFonts w:ascii="SimonciniGaramond" w:hAnsi="SimonciniGaramond" w:cs="SimonciniGaramond"/>
          <w:color w:val="000000"/>
          <w:sz w:val="24"/>
          <w:szCs w:val="24"/>
        </w:rPr>
        <w:t>o/a</w:t>
      </w: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  a tempo pieno presso una </w:t>
      </w:r>
      <w:r w:rsidR="00E30B26">
        <w:rPr>
          <w:rFonts w:ascii="SimonciniGaramond" w:hAnsi="SimonciniGaramond" w:cs="SimonciniGaramond"/>
          <w:color w:val="000000"/>
          <w:sz w:val="24"/>
          <w:szCs w:val="24"/>
        </w:rPr>
        <w:t xml:space="preserve"> </w:t>
      </w:r>
    </w:p>
    <w:p w:rsidR="00BD7228" w:rsidRDefault="00E30B26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           </w:t>
      </w:r>
      <w:r w:rsidR="002838B9">
        <w:rPr>
          <w:rFonts w:ascii="SimonciniGaramond" w:hAnsi="SimonciniGaramond" w:cs="SimonciniGaramond"/>
          <w:color w:val="000000"/>
          <w:sz w:val="24"/>
          <w:szCs w:val="24"/>
        </w:rPr>
        <w:t>s</w:t>
      </w:r>
      <w:r>
        <w:rPr>
          <w:rFonts w:ascii="SimonciniGaramond" w:hAnsi="SimonciniGaramond" w:cs="SimonciniGaramond"/>
          <w:color w:val="000000"/>
          <w:sz w:val="24"/>
          <w:szCs w:val="24"/>
        </w:rPr>
        <w:t>truttura sanitaria;</w:t>
      </w:r>
      <w:r w:rsidR="00BD7228">
        <w:rPr>
          <w:rFonts w:ascii="SimonciniGaramond" w:hAnsi="SimonciniGaramond" w:cs="SimonciniGaramond"/>
          <w:color w:val="000000"/>
          <w:sz w:val="24"/>
          <w:szCs w:val="24"/>
        </w:rPr>
        <w:t xml:space="preserve">        </w:t>
      </w: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 </w:t>
      </w:r>
    </w:p>
    <w:p w:rsidR="002423D6" w:rsidRDefault="005D744D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→</w:t>
      </w:r>
      <w:r>
        <w:rPr>
          <w:rFonts w:ascii="SimonciniGaramond" w:hAnsi="SimonciniGaramond" w:cs="SimonciniGaramond"/>
          <w:color w:val="000000"/>
          <w:sz w:val="24"/>
          <w:szCs w:val="24"/>
        </w:rPr>
        <w:tab/>
        <w:t>che il/la propri</w:t>
      </w:r>
      <w:r w:rsidR="002423D6">
        <w:rPr>
          <w:rFonts w:ascii="SimonciniGaramond" w:hAnsi="SimonciniGaramond" w:cs="SimonciniGaramond"/>
          <w:color w:val="000000"/>
          <w:sz w:val="24"/>
          <w:szCs w:val="24"/>
        </w:rPr>
        <w:t>o/a</w:t>
      </w: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  ______________   è convivente con la sottoscritt</w:t>
      </w:r>
      <w:r w:rsidR="0035689F">
        <w:rPr>
          <w:rFonts w:ascii="SimonciniGaramond" w:hAnsi="SimonciniGaramond" w:cs="SimonciniGaramond"/>
          <w:color w:val="000000"/>
          <w:sz w:val="24"/>
          <w:szCs w:val="24"/>
        </w:rPr>
        <w:t>o/</w:t>
      </w: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a e non esistono </w:t>
      </w:r>
    </w:p>
    <w:p w:rsidR="0080547C" w:rsidRDefault="002423D6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>
        <w:rPr>
          <w:rFonts w:ascii="SimonciniGaramond" w:hAnsi="SimonciniGaramond" w:cs="SimonciniGaramond"/>
          <w:color w:val="000000"/>
          <w:sz w:val="24"/>
          <w:szCs w:val="24"/>
        </w:rPr>
        <w:t xml:space="preserve">          altre</w:t>
      </w:r>
      <w:r w:rsidR="0080547C">
        <w:rPr>
          <w:rFonts w:ascii="SimonciniGaramond" w:hAnsi="SimonciniGaramond" w:cs="SimonciniGaramond"/>
          <w:color w:val="000000"/>
          <w:sz w:val="24"/>
          <w:szCs w:val="24"/>
        </w:rPr>
        <w:t xml:space="preserve"> persone idonee a prendersi cura dell</w:t>
      </w:r>
      <w:r w:rsidR="0035689F">
        <w:rPr>
          <w:rFonts w:ascii="SimonciniGaramond" w:hAnsi="SimonciniGaramond" w:cs="SimonciniGaramond"/>
          <w:color w:val="000000"/>
          <w:sz w:val="24"/>
          <w:szCs w:val="24"/>
        </w:rPr>
        <w:t>o/</w:t>
      </w:r>
      <w:r w:rsidR="0080547C">
        <w:rPr>
          <w:rFonts w:ascii="SimonciniGaramond" w:hAnsi="SimonciniGaramond" w:cs="SimonciniGaramond"/>
          <w:color w:val="000000"/>
          <w:sz w:val="24"/>
          <w:szCs w:val="24"/>
        </w:rPr>
        <w:t>a stess</w:t>
      </w:r>
      <w:r w:rsidR="0035689F">
        <w:rPr>
          <w:rFonts w:ascii="SimonciniGaramond" w:hAnsi="SimonciniGaramond" w:cs="SimonciniGaramond"/>
          <w:color w:val="000000"/>
          <w:sz w:val="24"/>
          <w:szCs w:val="24"/>
        </w:rPr>
        <w:t>o/</w:t>
      </w:r>
      <w:bookmarkStart w:id="0" w:name="_GoBack"/>
      <w:bookmarkEnd w:id="0"/>
      <w:r w:rsidR="0080547C">
        <w:rPr>
          <w:rFonts w:ascii="SimonciniGaramond" w:hAnsi="SimonciniGaramond" w:cs="SimonciniGaramond"/>
          <w:color w:val="000000"/>
          <w:sz w:val="24"/>
          <w:szCs w:val="24"/>
        </w:rPr>
        <w:t>a.</w:t>
      </w:r>
    </w:p>
    <w:p w:rsidR="00B06181" w:rsidRPr="008B272B" w:rsidRDefault="00B06181" w:rsidP="000B36FB">
      <w:pPr>
        <w:autoSpaceDE w:val="0"/>
        <w:autoSpaceDN w:val="0"/>
        <w:adjustRightInd w:val="0"/>
        <w:spacing w:line="360" w:lineRule="auto"/>
        <w:jc w:val="left"/>
        <w:rPr>
          <w:rFonts w:ascii="SimonciniGaramond" w:hAnsi="SimonciniGaramond" w:cs="SimonciniGaramond"/>
          <w:color w:val="000000"/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>Distinti saluti</w:t>
      </w:r>
    </w:p>
    <w:p w:rsidR="00B06181" w:rsidRPr="008B272B" w:rsidRDefault="00B06181" w:rsidP="000B36FB">
      <w:pPr>
        <w:spacing w:line="360" w:lineRule="auto"/>
        <w:rPr>
          <w:rFonts w:ascii="SimonciniGaramond" w:hAnsi="SimonciniGaramond" w:cs="SimonciniGaramond"/>
          <w:color w:val="000000"/>
          <w:sz w:val="24"/>
          <w:szCs w:val="24"/>
        </w:rPr>
      </w:pPr>
    </w:p>
    <w:p w:rsidR="00FF1D09" w:rsidRPr="008B272B" w:rsidRDefault="00B06181" w:rsidP="000B36FB">
      <w:pPr>
        <w:spacing w:line="360" w:lineRule="auto"/>
        <w:rPr>
          <w:sz w:val="24"/>
          <w:szCs w:val="24"/>
        </w:rPr>
      </w:pP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 xml:space="preserve">Data </w:t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ab/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ab/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ab/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ab/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ab/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ab/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ab/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ab/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ab/>
      </w:r>
      <w:r w:rsidRPr="008B272B">
        <w:rPr>
          <w:rFonts w:ascii="SimonciniGaramond" w:hAnsi="SimonciniGaramond" w:cs="SimonciniGaramond"/>
          <w:color w:val="000000"/>
          <w:sz w:val="24"/>
          <w:szCs w:val="24"/>
        </w:rPr>
        <w:tab/>
        <w:t>Firma</w:t>
      </w:r>
    </w:p>
    <w:sectPr w:rsidR="00FF1D09" w:rsidRPr="008B272B" w:rsidSect="007E2D20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oncini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oncini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06181"/>
    <w:rsid w:val="0005168B"/>
    <w:rsid w:val="000B36FB"/>
    <w:rsid w:val="00124DD4"/>
    <w:rsid w:val="002423D6"/>
    <w:rsid w:val="00270EEB"/>
    <w:rsid w:val="002838B9"/>
    <w:rsid w:val="002E07E6"/>
    <w:rsid w:val="00304C10"/>
    <w:rsid w:val="0035689F"/>
    <w:rsid w:val="004A04FE"/>
    <w:rsid w:val="005D23F7"/>
    <w:rsid w:val="005D744D"/>
    <w:rsid w:val="007E2D20"/>
    <w:rsid w:val="0080547C"/>
    <w:rsid w:val="008B272B"/>
    <w:rsid w:val="00994A5E"/>
    <w:rsid w:val="00A62D7E"/>
    <w:rsid w:val="00AF4270"/>
    <w:rsid w:val="00B06181"/>
    <w:rsid w:val="00BD7228"/>
    <w:rsid w:val="00E30B26"/>
    <w:rsid w:val="00EE0CDF"/>
    <w:rsid w:val="00FE3F3E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1EAB0-400F-49C4-B958-90832E96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Cinzia</cp:lastModifiedBy>
  <cp:revision>32</cp:revision>
  <dcterms:created xsi:type="dcterms:W3CDTF">2014-03-29T09:15:00Z</dcterms:created>
  <dcterms:modified xsi:type="dcterms:W3CDTF">2016-04-21T09:00:00Z</dcterms:modified>
</cp:coreProperties>
</file>